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79" w:rsidRPr="00193D11" w:rsidRDefault="009D59E6" w:rsidP="009D5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9E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-695325</wp:posOffset>
                </wp:positionV>
                <wp:extent cx="666750" cy="1404620"/>
                <wp:effectExtent l="0" t="0" r="0" b="381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9E6" w:rsidRPr="009D59E6" w:rsidRDefault="009D59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5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0.75pt;margin-top:-54.75pt;width:52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" filled="f" stroked="f">
                <v:textbox style="mso-fit-shape-to-text:t">
                  <w:txbxContent>
                    <w:p w:rsidR="009D59E6" w:rsidRPr="009D59E6" w:rsidRDefault="009D59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5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379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C44379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C44379" w:rsidRPr="00C135F1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</w:t>
      </w:r>
      <w:r w:rsidRPr="00C135F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965D9C" w:rsidRPr="00C135F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C13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C135F1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C135F1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  <w:r w:rsidR="00AF3E92" w:rsidRPr="00C135F1">
        <w:rPr>
          <w:rFonts w:ascii="TH SarabunPSK" w:hAnsi="TH SarabunPSK" w:cs="TH SarabunPSK" w:hint="cs"/>
          <w:b/>
          <w:bCs/>
          <w:sz w:val="32"/>
          <w:szCs w:val="32"/>
          <w:cs/>
        </w:rPr>
        <w:t>ครูชำนาญการ</w:t>
      </w:r>
      <w:r w:rsidR="00506086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C44379" w:rsidRPr="00193D11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C44379" w:rsidRPr="00390E12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Pr="00C135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64C1" w:rsidRPr="00C135F1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C44379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 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พ.ศ. 2565</w:t>
      </w:r>
    </w:p>
    <w:p w:rsidR="00C44379" w:rsidRPr="00193D11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4379" w:rsidRDefault="00C44379" w:rsidP="00C443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5002E9" w:rsidRPr="005002E9" w:rsidRDefault="005002E9" w:rsidP="00C443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44379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8D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443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6A1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18D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C443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6750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9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D0B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C44379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06086">
        <w:rPr>
          <w:rFonts w:ascii="TH SarabunPSK" w:hAnsi="TH SarabunPSK" w:cs="TH SarabunPSK" w:hint="cs"/>
          <w:sz w:val="32"/>
          <w:szCs w:val="32"/>
          <w:cs/>
        </w:rPr>
        <w:t>ฐานะ</w:t>
      </w:r>
      <w:r w:rsidR="00506086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506086" w:rsidRPr="00506086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:rsidR="00C44379" w:rsidRPr="006D43BC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3B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D43BC">
        <w:rPr>
          <w:rFonts w:ascii="TH SarabunPSK" w:hAnsi="TH SarabunPSK" w:cs="TH SarabunPSK" w:hint="cs"/>
          <w:sz w:val="32"/>
          <w:szCs w:val="32"/>
          <w:cs/>
        </w:rPr>
        <w:t xml:space="preserve"> วิทยาลัยสารพัดช่างสมุทรปราการ </w:t>
      </w:r>
      <w:r w:rsidRPr="006D43BC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Pr="006D4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43BC">
        <w:rPr>
          <w:rFonts w:ascii="TH SarabunPSK" w:hAnsi="TH SarabunPSK" w:cs="TH SarabunPSK"/>
          <w:sz w:val="32"/>
          <w:szCs w:val="32"/>
        </w:rPr>
        <w:t xml:space="preserve">  </w:t>
      </w:r>
      <w:r w:rsidRPr="006D43BC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สำนักงานคณะกรรมการการอาชีวศึกษา</w:t>
      </w:r>
      <w:r w:rsidRPr="006D43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4379" w:rsidRDefault="00C44379" w:rsidP="00C4437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44379">
        <w:rPr>
          <w:rFonts w:ascii="TH SarabunPSK" w:hAnsi="TH SarabunPSK" w:cs="TH SarabunPSK"/>
          <w:color w:val="FF0000"/>
          <w:sz w:val="32"/>
          <w:szCs w:val="32"/>
          <w:cs/>
        </w:rPr>
        <w:t>คศ</w:t>
      </w:r>
      <w:proofErr w:type="spellEnd"/>
      <w:r w:rsidR="008D18D1">
        <w:rPr>
          <w:rFonts w:ascii="TH SarabunPSK" w:hAnsi="TH SarabunPSK" w:cs="TH SarabunPSK" w:hint="cs"/>
          <w:color w:val="FF0000"/>
          <w:sz w:val="32"/>
          <w:szCs w:val="32"/>
          <w:cs/>
        </w:rPr>
        <w:t>. 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97BD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D18D1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D18D1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Pr="00C4437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0F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0674E" w:rsidRPr="00F0674E" w:rsidRDefault="00F0674E" w:rsidP="00C44379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C44379" w:rsidRPr="00F0674E" w:rsidRDefault="00C44379" w:rsidP="00C4437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14D0">
        <w:rPr>
          <w:rFonts w:ascii="TH SarabunPSK" w:hAnsi="TH SarabunPSK" w:cs="TH SarabunPSK"/>
          <w:sz w:val="32"/>
          <w:szCs w:val="32"/>
        </w:rPr>
        <w:sym w:font="Wingdings" w:char="F0FE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4379" w:rsidRPr="00F0674E" w:rsidRDefault="00C44379" w:rsidP="00C4437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70A2E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ข้าพเจ้าขอแสดงเจตจำนงในการจัดทำข้อตกลงในการพัฒนางาน</w:t>
      </w:r>
      <w:r w:rsidRPr="00170A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70A2E">
        <w:rPr>
          <w:rFonts w:ascii="TH SarabunPSK" w:hAnsi="TH SarabunPSK" w:cs="TH SarabunPSK"/>
          <w:spacing w:val="-6"/>
          <w:sz w:val="32"/>
          <w:szCs w:val="32"/>
          <w:cs/>
        </w:rPr>
        <w:t>ตำแห</w:t>
      </w:r>
      <w:r w:rsidRPr="00170A2E">
        <w:rPr>
          <w:rFonts w:ascii="TH SarabunPSK" w:hAnsi="TH SarabunPSK" w:cs="TH SarabunPSK" w:hint="cs"/>
          <w:spacing w:val="-6"/>
          <w:sz w:val="32"/>
          <w:szCs w:val="32"/>
          <w:cs/>
        </w:rPr>
        <w:t>น่ง</w:t>
      </w:r>
      <w:r w:rsidRPr="00170A2E">
        <w:rPr>
          <w:rFonts w:ascii="TH SarabunPSK" w:hAnsi="TH SarabunPSK" w:cs="TH SarabunPSK"/>
          <w:spacing w:val="-6"/>
          <w:sz w:val="32"/>
          <w:szCs w:val="32"/>
          <w:cs/>
        </w:rPr>
        <w:t>ครู</w:t>
      </w:r>
      <w:r w:rsidRPr="00170A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Pr="00170A2E">
        <w:rPr>
          <w:rFonts w:ascii="TH SarabunPSK" w:hAnsi="TH SarabunPSK" w:cs="TH SarabunPSK" w:hint="cs"/>
          <w:spacing w:val="-6"/>
          <w:sz w:val="32"/>
          <w:szCs w:val="32"/>
          <w:cs/>
        </w:rPr>
        <w:t>วิทย</w:t>
      </w:r>
      <w:proofErr w:type="spellEnd"/>
      <w:r w:rsidRPr="00170A2E">
        <w:rPr>
          <w:rFonts w:ascii="TH SarabunPSK" w:hAnsi="TH SarabunPSK" w:cs="TH SarabunPSK" w:hint="cs"/>
          <w:spacing w:val="-6"/>
          <w:sz w:val="32"/>
          <w:szCs w:val="32"/>
          <w:cs/>
        </w:rPr>
        <w:t>ฐานะ</w:t>
      </w:r>
      <w:r w:rsidR="00C135F1" w:rsidRPr="00170A2E">
        <w:rPr>
          <w:rFonts w:ascii="TH SarabunPSK" w:hAnsi="TH SarabunPSK" w:cs="TH SarabunPSK" w:hint="cs"/>
          <w:spacing w:val="-6"/>
          <w:sz w:val="32"/>
          <w:szCs w:val="32"/>
          <w:cs/>
        </w:rPr>
        <w:t>ครูชำนาญการ</w:t>
      </w:r>
      <w:r w:rsidR="00506086" w:rsidRPr="00506086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C135F1" w:rsidRPr="00170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ซึ่งเป็นตำแหน่งและ</w:t>
      </w:r>
      <w:proofErr w:type="spellStart"/>
      <w:r w:rsidRPr="00F0674E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F0674E">
        <w:rPr>
          <w:rFonts w:ascii="TH SarabunPSK" w:hAnsi="TH SarabunPSK" w:cs="TH SarabunPSK"/>
          <w:sz w:val="32"/>
          <w:szCs w:val="32"/>
          <w:cs/>
        </w:rPr>
        <w:t>ฐานะที่ดำรงอยู่ในปัจจุบัน</w:t>
      </w:r>
      <w:r w:rsidRPr="00675076">
        <w:rPr>
          <w:rFonts w:ascii="TH SarabunPSK" w:hAnsi="TH SarabunPSK" w:cs="TH SarabunPSK"/>
          <w:sz w:val="32"/>
          <w:szCs w:val="32"/>
          <w:cs/>
        </w:rPr>
        <w:t>กับผู้อำนวยการสถานศึกษา</w:t>
      </w:r>
      <w:r w:rsidR="00F06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ไว้ดังต่อไปนี้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4379" w:rsidRPr="00AD13B1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 w:rsidR="00E841F2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E841F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</w:t>
      </w:r>
      <w:proofErr w:type="gramEnd"/>
      <w:r w:rsidRPr="00675076">
        <w:rPr>
          <w:rFonts w:ascii="TH SarabunPSK" w:hAnsi="TH SarabunPSK" w:cs="TH SarabunPSK"/>
          <w:sz w:val="32"/>
          <w:szCs w:val="32"/>
          <w:cs/>
        </w:rPr>
        <w:t>/สัปดาห์ดังนี้</w:t>
      </w:r>
    </w:p>
    <w:p w:rsidR="00C44379" w:rsidRPr="00675076" w:rsidRDefault="00C44379" w:rsidP="00C4437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หลักสูตรวิชาชีพระยะสั้น </w:t>
      </w:r>
      <w:r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E841F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1F2"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:rsidR="00C44379" w:rsidRPr="00675076" w:rsidRDefault="00C44379" w:rsidP="00C4437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5342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253427">
        <w:rPr>
          <w:rFonts w:ascii="TH SarabunPSK" w:hAnsi="TH SarabunPSK" w:cs="TH SarabunPSK"/>
          <w:sz w:val="32"/>
          <w:szCs w:val="32"/>
        </w:rPr>
        <w:t xml:space="preserve">…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</w:t>
      </w:r>
      <w:proofErr w:type="gramEnd"/>
      <w:r w:rsidRPr="00675076">
        <w:rPr>
          <w:rFonts w:ascii="TH SarabunPSK" w:hAnsi="TH SarabunPSK" w:cs="TH SarabunPSK"/>
          <w:sz w:val="32"/>
          <w:szCs w:val="32"/>
          <w:cs/>
        </w:rPr>
        <w:t>/สัปดาห์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53427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25342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53427">
        <w:rPr>
          <w:rFonts w:ascii="TH SarabunPSK" w:hAnsi="TH SarabunPSK" w:cs="TH SarabunPSK"/>
          <w:color w:val="FF0000"/>
          <w:sz w:val="32"/>
          <w:szCs w:val="32"/>
        </w:rPr>
        <w:t>…</w:t>
      </w:r>
      <w:proofErr w:type="gramEnd"/>
      <w:r w:rsidR="00253427">
        <w:rPr>
          <w:rFonts w:ascii="TH SarabunPSK" w:hAnsi="TH SarabunPSK" w:cs="TH SarabunPSK"/>
          <w:color w:val="FF0000"/>
          <w:sz w:val="32"/>
          <w:szCs w:val="32"/>
        </w:rPr>
        <w:t>….</w:t>
      </w:r>
      <w:r w:rsidRPr="0023730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C44379" w:rsidRPr="00675076" w:rsidRDefault="00BC5AF1" w:rsidP="00BC5A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C44379" w:rsidRPr="00675076" w:rsidRDefault="00C44379" w:rsidP="00C44379">
      <w:pPr>
        <w:spacing w:after="0" w:line="240" w:lineRule="auto"/>
        <w:ind w:left="142" w:firstLine="12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CB2952" w:rsidRPr="00565FCD" w:rsidRDefault="00CB2952" w:rsidP="00C443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220"/>
        <w:gridCol w:w="2221"/>
        <w:gridCol w:w="2221"/>
      </w:tblGrid>
      <w:tr w:rsidR="00B34AA1" w:rsidTr="00AC232E">
        <w:trPr>
          <w:tblHeader/>
        </w:trPr>
        <w:tc>
          <w:tcPr>
            <w:tcW w:w="3545" w:type="dxa"/>
          </w:tcPr>
          <w:p w:rsidR="00B34AA1" w:rsidRDefault="00B34AA1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4AA1" w:rsidRPr="00A221C7" w:rsidRDefault="00B34AA1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B34AA1" w:rsidRDefault="00B34AA1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20" w:type="dxa"/>
          </w:tcPr>
          <w:p w:rsidR="00B34AA1" w:rsidRDefault="00B34AA1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4AA1" w:rsidRPr="00A07516" w:rsidRDefault="00B34AA1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075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:rsidR="00B34AA1" w:rsidRDefault="00B34AA1" w:rsidP="00500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B34AA1" w:rsidRDefault="00B34AA1" w:rsidP="005002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B34AA1" w:rsidRDefault="00B34AA1" w:rsidP="005002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B34AA1" w:rsidRDefault="00B34AA1" w:rsidP="00500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  <w:p w:rsidR="00B34AA1" w:rsidRDefault="00B34AA1" w:rsidP="0003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:rsidR="00B34AA1" w:rsidRDefault="00B34AA1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4AA1" w:rsidRPr="00A07516" w:rsidRDefault="00B34AA1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A075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075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:rsidR="00B34AA1" w:rsidRDefault="00B34AA1" w:rsidP="00B72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B34AA1" w:rsidRDefault="00B34AA1" w:rsidP="00B72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B34AA1" w:rsidRDefault="00B34AA1" w:rsidP="00B72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B34AA1" w:rsidRDefault="00B34AA1" w:rsidP="00B72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21" w:type="dxa"/>
          </w:tcPr>
          <w:p w:rsidR="00B34AA1" w:rsidRDefault="00B34AA1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4AA1" w:rsidRDefault="00B34AA1" w:rsidP="00DA6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75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075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:rsidR="00B34AA1" w:rsidRDefault="00B34AA1" w:rsidP="00DA6C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B34AA1" w:rsidRDefault="00B34AA1" w:rsidP="00DA6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B34AA1" w:rsidRDefault="00B34AA1" w:rsidP="00DA6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B34AA1" w:rsidRDefault="00B34AA1" w:rsidP="00DA6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B34AA1" w:rsidRDefault="00B34AA1" w:rsidP="00DA6C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</w:t>
            </w:r>
            <w:r w:rsidR="00A0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  <w:p w:rsidR="00DA6C6D" w:rsidRPr="00DA6C6D" w:rsidRDefault="00DA6C6D" w:rsidP="00DA6C6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338FE" w:rsidTr="00AC232E">
        <w:tc>
          <w:tcPr>
            <w:tcW w:w="3545" w:type="dxa"/>
            <w:vMerge w:val="restart"/>
          </w:tcPr>
          <w:p w:rsidR="001338FE" w:rsidRDefault="001338FE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</w:p>
          <w:p w:rsidR="001338FE" w:rsidRPr="007174DC" w:rsidRDefault="001338FE" w:rsidP="003D53C9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338FE" w:rsidRPr="00675076" w:rsidRDefault="001338FE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  <w:p w:rsidR="001338FE" w:rsidRDefault="001338FE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</w:p>
          <w:p w:rsidR="001338FE" w:rsidRDefault="001338FE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1338FE" w:rsidRPr="00675076" w:rsidRDefault="001338FE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1338FE" w:rsidRDefault="001338FE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</w:p>
          <w:p w:rsidR="001338FE" w:rsidRDefault="001338FE" w:rsidP="00AC232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:rsidR="001338FE" w:rsidRPr="00675076" w:rsidRDefault="001338FE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338FE" w:rsidRPr="00675076" w:rsidRDefault="001338FE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1338FE" w:rsidRPr="00675076" w:rsidRDefault="001338FE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1338FE" w:rsidRDefault="001338FE" w:rsidP="00390E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ผู้เรียนและการอบรมและพัฒนาคุณลักษณะที่ดีของผู้เรียน</w:t>
            </w:r>
          </w:p>
        </w:tc>
        <w:tc>
          <w:tcPr>
            <w:tcW w:w="2220" w:type="dxa"/>
          </w:tcPr>
          <w:p w:rsidR="001338FE" w:rsidRPr="00F07BF6" w:rsidRDefault="001338FE" w:rsidP="00390E12">
            <w:pPr>
              <w:pStyle w:val="a3"/>
              <w:ind w:left="100" w:hanging="66"/>
              <w:rPr>
                <w:rFonts w:ascii="TH SarabunPSK" w:hAnsi="TH SarabunPSK" w:cs="TH SarabunPSK"/>
                <w:sz w:val="28"/>
                <w:cs/>
              </w:rPr>
            </w:pPr>
            <w:r w:rsidRPr="00F07BF6">
              <w:rPr>
                <w:rFonts w:ascii="TH SarabunPSK" w:hAnsi="TH SarabunPSK" w:cs="TH SarabunPSK"/>
                <w:sz w:val="28"/>
              </w:rPr>
              <w:t xml:space="preserve">1.1  </w:t>
            </w:r>
            <w:r w:rsidRPr="00F07BF6">
              <w:rPr>
                <w:rFonts w:ascii="TH SarabunPSK" w:hAnsi="TH SarabunPSK" w:cs="TH SarabunPSK" w:hint="cs"/>
                <w:sz w:val="28"/>
                <w:cs/>
              </w:rPr>
              <w:t xml:space="preserve">สร้างและหรือพัฒนาหลักสูตร </w:t>
            </w:r>
          </w:p>
          <w:p w:rsidR="001338FE" w:rsidRPr="00F07BF6" w:rsidRDefault="001338FE" w:rsidP="000444E6">
            <w:pPr>
              <w:pStyle w:val="a3"/>
              <w:ind w:left="100" w:hanging="66"/>
              <w:rPr>
                <w:rFonts w:ascii="TH SarabunPSK" w:hAnsi="TH SarabunPSK" w:cs="TH SarabunPSK"/>
                <w:sz w:val="28"/>
                <w:cs/>
              </w:rPr>
            </w:pPr>
            <w:r w:rsidRPr="00F07BF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06086" w:rsidRPr="005060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</w:t>
            </w:r>
            <w:r w:rsidR="00506086">
              <w:rPr>
                <w:rFonts w:ascii="TH SarabunPSK" w:hAnsi="TH SarabunPSK" w:cs="TH SarabunPSK" w:hint="cs"/>
                <w:sz w:val="28"/>
                <w:cs/>
              </w:rPr>
              <w:t xml:space="preserve"> พัฒนา</w:t>
            </w:r>
            <w:r w:rsidRPr="00F07BF6">
              <w:rPr>
                <w:rFonts w:ascii="TH SarabunPSK" w:hAnsi="TH SarabunPSK" w:cs="TH SarabunPSK" w:hint="cs"/>
                <w:sz w:val="28"/>
                <w:cs/>
              </w:rPr>
              <w:t>รายวิชาและหน่วยการเรียนรู้ให้สอดคล้องกับมาตรฐานการเรียนรู้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07BF6">
              <w:rPr>
                <w:rFonts w:ascii="TH SarabunPSK" w:hAnsi="TH SarabunPSK" w:cs="TH SarabunPSK" w:hint="cs"/>
                <w:sz w:val="28"/>
                <w:cs/>
              </w:rPr>
              <w:t>และตัวชี้วัดหรือผลการเรียนรู้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07BF6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 </w:t>
            </w:r>
            <w:r w:rsidR="00506086">
              <w:rPr>
                <w:rFonts w:ascii="TH SarabunPSK" w:hAnsi="TH SarabunPSK" w:cs="TH SarabunPSK" w:hint="cs"/>
                <w:sz w:val="28"/>
                <w:cs/>
              </w:rPr>
              <w:t xml:space="preserve">บริบทของสถานศึกษา  ผู้เรียน </w:t>
            </w:r>
            <w:r w:rsidR="000444E6">
              <w:rPr>
                <w:rFonts w:ascii="TH SarabunPSK" w:hAnsi="TH SarabunPSK" w:cs="TH SarabunPSK" w:hint="cs"/>
                <w:sz w:val="28"/>
                <w:cs/>
              </w:rPr>
              <w:t xml:space="preserve">และท้องถิ่น  สามารถแก้ปัญหาในการจัดการเรียนรู้  </w:t>
            </w:r>
            <w:r w:rsidRPr="00F07B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44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เพื่อให้ผู้เรียนได้พัฒนาสมรรถนะและการเรียนรู้ เต็มตามศักยภาพ</w:t>
            </w:r>
            <w:r w:rsidR="000444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4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ส่งผลให้คุณภาพการจัดการเรียนรู้สูงขึ้น และเป็นแบบอย่างที่ดี  </w:t>
            </w:r>
            <w:r w:rsidR="000444E6" w:rsidRPr="000444E6">
              <w:rPr>
                <w:rFonts w:ascii="TH SarabunPSK" w:hAnsi="TH SarabunPSK" w:cs="TH SarabunPSK" w:hint="cs"/>
                <w:sz w:val="28"/>
                <w:cs/>
              </w:rPr>
              <w:t>ในการสร้างและหรือพัฒนาหลักสูตร</w:t>
            </w:r>
            <w:r w:rsidR="000444E6" w:rsidRPr="000444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221" w:type="dxa"/>
          </w:tcPr>
          <w:p w:rsidR="001338FE" w:rsidRPr="005A6BA7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1338FE" w:rsidRPr="00BA53DC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38FE" w:rsidTr="00AC232E">
        <w:tc>
          <w:tcPr>
            <w:tcW w:w="3545" w:type="dxa"/>
            <w:vMerge/>
          </w:tcPr>
          <w:p w:rsidR="001338FE" w:rsidRPr="0012740A" w:rsidRDefault="001338FE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1338FE" w:rsidRDefault="001338FE" w:rsidP="00390E12">
            <w:pPr>
              <w:pStyle w:val="a3"/>
              <w:ind w:left="100" w:hanging="66"/>
              <w:rPr>
                <w:rFonts w:ascii="TH SarabunPSK" w:hAnsi="TH SarabunPSK" w:cs="TH SarabunPSK"/>
                <w:sz w:val="28"/>
              </w:rPr>
            </w:pPr>
            <w:r w:rsidRPr="0009228A">
              <w:rPr>
                <w:rFonts w:ascii="TH SarabunPSK" w:hAnsi="TH SarabunPSK" w:cs="TH SarabunPSK"/>
                <w:sz w:val="28"/>
              </w:rPr>
              <w:t xml:space="preserve">1.2  </w:t>
            </w:r>
            <w:r w:rsidRPr="0009228A">
              <w:rPr>
                <w:rFonts w:ascii="TH SarabunPSK" w:hAnsi="TH SarabunPSK" w:cs="TH SarabunPSK" w:hint="cs"/>
                <w:sz w:val="28"/>
                <w:cs/>
              </w:rPr>
              <w:t>ออกแบบการจัดการเรียนรู้</w:t>
            </w:r>
          </w:p>
          <w:p w:rsidR="001338FE" w:rsidRPr="001D3130" w:rsidRDefault="001338FE" w:rsidP="001D3130">
            <w:pPr>
              <w:pStyle w:val="a3"/>
              <w:ind w:left="100" w:hanging="6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="002378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ริเริ่ม คิดค้น </w:t>
            </w:r>
            <w:r w:rsidR="002378BC">
              <w:rPr>
                <w:rFonts w:ascii="TH SarabunPSK" w:hAnsi="TH SarabunPSK" w:cs="TH SarabunPSK" w:hint="cs"/>
                <w:sz w:val="28"/>
                <w:cs/>
              </w:rPr>
              <w:t xml:space="preserve">การออกแบบการจัดการเรียนรู้  </w:t>
            </w:r>
            <w:r w:rsidR="002378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  <w:r w:rsidR="002378BC" w:rsidRPr="002378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 w:rsidRPr="002378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น้นผู้เรียนเป็นสำคัญ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378BC">
              <w:rPr>
                <w:rFonts w:ascii="TH SarabunPSK" w:hAnsi="TH SarabunPSK" w:cs="TH SarabunPSK" w:hint="cs"/>
                <w:sz w:val="28"/>
                <w:cs/>
              </w:rPr>
              <w:t>สามารถแก้ปัญหา</w:t>
            </w:r>
            <w:r w:rsidR="002378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และพัฒนาคุณภาพการจัดการเรียนรู้ให้สูงขึ้น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เพื่อให้ผู้เรียนมีความรู้ ทักษะ คุณลักษณะประจำวิชา คุณลักษณะอันพึงประสงค์  และสมรรถนะที่สำคัญตามหลักสูตร  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t>มีกระบวนการคิดและ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ค้นพบองค์ความรู้ด้วยตนเอง  และสร้างแรงบันดาลใจ </w:t>
            </w:r>
            <w:r w:rsidR="001D31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และเป็นแบบอย่างที่ดี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t>ในการออกแบบการจัดการเรียนรู้</w:t>
            </w:r>
          </w:p>
        </w:tc>
        <w:tc>
          <w:tcPr>
            <w:tcW w:w="2221" w:type="dxa"/>
          </w:tcPr>
          <w:p w:rsidR="001338FE" w:rsidRPr="005A6BA7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1338FE" w:rsidRPr="00BA53DC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38FE" w:rsidTr="00AC232E">
        <w:tc>
          <w:tcPr>
            <w:tcW w:w="3545" w:type="dxa"/>
            <w:vMerge/>
          </w:tcPr>
          <w:p w:rsidR="001338FE" w:rsidRPr="0012740A" w:rsidRDefault="001338FE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1338FE" w:rsidRDefault="001338FE" w:rsidP="00390E12">
            <w:pPr>
              <w:pStyle w:val="a3"/>
              <w:ind w:left="100" w:hanging="66"/>
              <w:rPr>
                <w:rFonts w:ascii="TH SarabunPSK" w:hAnsi="TH SarabunPSK" w:cs="TH SarabunPSK"/>
                <w:sz w:val="28"/>
              </w:rPr>
            </w:pPr>
            <w:r w:rsidRPr="0009228A">
              <w:rPr>
                <w:rFonts w:ascii="TH SarabunPSK" w:hAnsi="TH SarabunPSK" w:cs="TH SarabunPSK"/>
                <w:sz w:val="28"/>
              </w:rPr>
              <w:t xml:space="preserve">1.3  </w:t>
            </w:r>
            <w:r w:rsidRPr="0009228A">
              <w:rPr>
                <w:rFonts w:ascii="TH SarabunPSK" w:hAnsi="TH SarabunPSK" w:cs="TH SarabunPSK" w:hint="cs"/>
                <w:sz w:val="28"/>
                <w:cs/>
              </w:rPr>
              <w:t>จัดกิจกรรมการเรียนรู้</w:t>
            </w:r>
          </w:p>
          <w:p w:rsidR="001338FE" w:rsidRPr="001D3130" w:rsidRDefault="001338FE" w:rsidP="001D3130">
            <w:pPr>
              <w:pStyle w:val="a3"/>
              <w:ind w:left="100" w:hanging="6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="001D31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มีการริเริ่ม  คิดค้น และพัฒนานวัตกรรม  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การจัดการเรียนรู้  </w:t>
            </w:r>
            <w:r w:rsidR="00330BC3" w:rsidRPr="00692D2D">
              <w:rPr>
                <w:rFonts w:ascii="TH SarabunPSK" w:hAnsi="TH SarabunPSK" w:cs="TH SarabunPSK" w:hint="cs"/>
                <w:sz w:val="28"/>
                <w:cs/>
              </w:rPr>
              <w:t>ที่สามารถแก้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t>ไข</w:t>
            </w:r>
            <w:r w:rsidR="00330BC3" w:rsidRPr="00692D2D">
              <w:rPr>
                <w:rFonts w:ascii="TH SarabunPSK" w:hAnsi="TH SarabunPSK" w:cs="TH SarabunPSK" w:hint="cs"/>
                <w:sz w:val="28"/>
                <w:cs/>
              </w:rPr>
              <w:t>ปัญหาในการจัดการเรียนรู้ ทำให้ผู้เรียน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t xml:space="preserve">ได้พัฒนาเต็มตามศักยภาพ เรียนรู้ และทำงานร่วมกัน มีกระบวนการคิดและค้นพบองค์ความรู้ด้วยตนเอง  และสร้างแรงบันดาลใจ </w:t>
            </w:r>
            <w:r w:rsidR="001D31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และเป็นแบบอย่างที่ดี  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t>ในการจัดการเรียนรู้</w:t>
            </w:r>
          </w:p>
        </w:tc>
        <w:tc>
          <w:tcPr>
            <w:tcW w:w="2221" w:type="dxa"/>
          </w:tcPr>
          <w:p w:rsidR="001338FE" w:rsidRPr="005A6BA7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1338FE" w:rsidRPr="00BA53DC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38FE" w:rsidTr="001338FE">
        <w:tc>
          <w:tcPr>
            <w:tcW w:w="3545" w:type="dxa"/>
            <w:vMerge w:val="restart"/>
            <w:tcBorders>
              <w:top w:val="nil"/>
            </w:tcBorders>
          </w:tcPr>
          <w:p w:rsidR="001338FE" w:rsidRPr="0012740A" w:rsidRDefault="001338FE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1338FE" w:rsidRDefault="001338FE" w:rsidP="00390E12">
            <w:pPr>
              <w:pStyle w:val="a3"/>
              <w:ind w:left="100" w:hanging="66"/>
              <w:rPr>
                <w:rFonts w:ascii="TH SarabunPSK" w:hAnsi="TH SarabunPSK" w:cs="TH SarabunPSK"/>
                <w:sz w:val="28"/>
              </w:rPr>
            </w:pPr>
            <w:r w:rsidRPr="0009228A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09228A">
              <w:rPr>
                <w:rFonts w:ascii="TH SarabunPSK" w:hAnsi="TH SarabunPSK" w:cs="TH SarabunPSK" w:hint="cs"/>
                <w:sz w:val="28"/>
                <w:cs/>
              </w:rPr>
              <w:t>สร้างและหรือพัฒนาสื่อ นวัตกรรม เทคโนโลยี และแหล่งการเรียนรู้</w:t>
            </w:r>
          </w:p>
          <w:p w:rsidR="001338FE" w:rsidRPr="001D3130" w:rsidRDefault="001338FE" w:rsidP="001D3130">
            <w:pPr>
              <w:pStyle w:val="a3"/>
              <w:ind w:left="100" w:hanging="66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1D3130" w:rsidRPr="001D31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คิดค้น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t xml:space="preserve">  และพัฒนาสื่อ นวัตกรรม  เทคโนโลยี  และแหล่งเรียนรู้สอดคล้องกับกิจกรรมการเรียนรู้  </w:t>
            </w:r>
            <w:r w:rsidR="001D31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สามารถแก้ไขปัญหาในการเรียนรู้ของผู้เรียน  </w:t>
            </w:r>
            <w:r w:rsidR="001D3130">
              <w:rPr>
                <w:rFonts w:ascii="TH SarabunPSK" w:hAnsi="TH SarabunPSK" w:cs="TH SarabunPSK" w:hint="cs"/>
                <w:sz w:val="28"/>
                <w:cs/>
              </w:rPr>
              <w:t xml:space="preserve">และทำให้ผู้เรียนมีทักษะการคิดและสามารถสร้างนวัตกรรมได้ </w:t>
            </w:r>
            <w:r w:rsidR="001D3130">
              <w:rPr>
                <w:rFonts w:ascii="TH SarabunPSK" w:hAnsi="TH SarabunPSK" w:cs="TH SarabunPSK" w:hint="cs"/>
                <w:bCs/>
                <w:sz w:val="28"/>
                <w:cs/>
              </w:rPr>
              <w:t>และเป็นแบบอย่างที่ดี</w:t>
            </w:r>
            <w:r w:rsidR="001D3130">
              <w:rPr>
                <w:rFonts w:ascii="TH SarabunPSK" w:hAnsi="TH SarabunPSK" w:cs="TH SarabunPSK" w:hint="cs"/>
                <w:b/>
                <w:sz w:val="28"/>
                <w:cs/>
              </w:rPr>
              <w:t>ในการสร้าง</w:t>
            </w:r>
            <w:r w:rsidR="001D3130">
              <w:rPr>
                <w:rFonts w:ascii="TH SarabunPSK" w:hAnsi="TH SarabunPSK" w:cs="TH SarabunPSK" w:hint="cs"/>
                <w:b/>
                <w:sz w:val="28"/>
                <w:cs/>
              </w:rPr>
              <w:lastRenderedPageBreak/>
              <w:t>และหรือพัฒนาสื่อ นวัตกรรม  เทคโนโลยี  และแหล่งเรียนรู้</w:t>
            </w:r>
          </w:p>
        </w:tc>
        <w:tc>
          <w:tcPr>
            <w:tcW w:w="2221" w:type="dxa"/>
          </w:tcPr>
          <w:p w:rsidR="001338FE" w:rsidRPr="005A6BA7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1338FE" w:rsidRPr="00BA53DC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38FE" w:rsidTr="00CC7910">
        <w:tc>
          <w:tcPr>
            <w:tcW w:w="3545" w:type="dxa"/>
            <w:vMerge/>
          </w:tcPr>
          <w:p w:rsidR="001338FE" w:rsidRPr="0012740A" w:rsidRDefault="001338FE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1338FE" w:rsidRDefault="001338FE" w:rsidP="00390E12">
            <w:pPr>
              <w:pStyle w:val="a3"/>
              <w:ind w:left="100" w:hanging="6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1.5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วัดและประเมินผลการเรียนรู้</w:t>
            </w:r>
          </w:p>
          <w:p w:rsidR="001338FE" w:rsidRPr="001C16C7" w:rsidRDefault="001338FE" w:rsidP="001C16C7">
            <w:pPr>
              <w:pStyle w:val="a3"/>
              <w:ind w:left="100" w:hanging="6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C16C7" w:rsidRPr="001C16C7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1C16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ริเริ่ม  คิดค้น และพัฒนา  </w:t>
            </w:r>
            <w:r w:rsidR="001C16C7">
              <w:rPr>
                <w:rFonts w:ascii="TH SarabunPSK" w:hAnsi="TH SarabunPSK" w:cs="TH SarabunPSK" w:hint="cs"/>
                <w:sz w:val="28"/>
                <w:cs/>
              </w:rPr>
              <w:t>รูปแบบการวัดและประเมินผลการเรียนรู้ตามสภาพจริง</w:t>
            </w:r>
            <w:r w:rsidR="001C16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1C16C7">
              <w:rPr>
                <w:rFonts w:ascii="TH SarabunPSK" w:hAnsi="TH SarabunPSK" w:cs="TH SarabunPSK" w:hint="cs"/>
                <w:sz w:val="28"/>
                <w:cs/>
              </w:rPr>
              <w:t>ด้วยวิธีการที่หลากหลาย เหมาะสม และสอดคล้องกับมาตรฐานการเรียนรู้  และนำผลการวัดและประเมินผลการเรียนรู้  มาใช้แก้ไขปัญหาการจัดการเรียนรู้  เพื่อให้ผู้เรียนพัฒนาการเรียนรู้อย่างต่อเนื่อง และ</w:t>
            </w:r>
            <w:r w:rsidR="001C16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เป็นแบบอย่างที่ดี</w:t>
            </w:r>
            <w:r w:rsidR="001C16C7">
              <w:rPr>
                <w:rFonts w:ascii="TH SarabunPSK" w:hAnsi="TH SarabunPSK" w:cs="TH SarabunPSK" w:hint="cs"/>
                <w:sz w:val="28"/>
                <w:cs/>
              </w:rPr>
              <w:t>ในการวัดและประเมินผลการเรียนรู้</w:t>
            </w:r>
          </w:p>
        </w:tc>
        <w:tc>
          <w:tcPr>
            <w:tcW w:w="2221" w:type="dxa"/>
          </w:tcPr>
          <w:p w:rsidR="001338FE" w:rsidRPr="005A6BA7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1338FE" w:rsidRPr="00BA53DC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38FE" w:rsidTr="00AC232E">
        <w:tc>
          <w:tcPr>
            <w:tcW w:w="3545" w:type="dxa"/>
            <w:vMerge/>
          </w:tcPr>
          <w:p w:rsidR="001338FE" w:rsidRPr="0012740A" w:rsidRDefault="001338FE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1338FE" w:rsidRDefault="001338FE" w:rsidP="00390E12">
            <w:pPr>
              <w:pStyle w:val="a3"/>
              <w:ind w:left="100" w:hanging="6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  วิเคราะห์ และสังเคราะห์ เพื่อแก้ปัญหาหรือพัฒนาการเรียนรู้</w:t>
            </w:r>
          </w:p>
          <w:p w:rsidR="001338FE" w:rsidRPr="00865BAA" w:rsidRDefault="001338FE" w:rsidP="001C16C7">
            <w:pPr>
              <w:pStyle w:val="a3"/>
              <w:ind w:left="100" w:hanging="6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</w:t>
            </w:r>
            <w:r w:rsidR="001C16C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1C16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ริเริ่ม คิดค้น  </w:t>
            </w:r>
            <w:r w:rsidR="001C16C7">
              <w:rPr>
                <w:rFonts w:ascii="TH SarabunPSK" w:hAnsi="TH SarabunPSK" w:cs="TH SarabunPSK" w:hint="cs"/>
                <w:sz w:val="28"/>
                <w:cs/>
              </w:rPr>
              <w:t>วิเคราะห์และสังเคราะห์ เพื่อแก้ไขปัญหาหรือพัฒนาการเรียนรู้ที่ส่งผลต่อคุณภาพของผู้เรียนและนำผลการศึกษา  วิเคราะห์  และสังเคราะห์  มาใช้แก้ไขปัญหาหรือพัฒนาคุณภาพการจัดการเรียนรู้ให้สูงขึ้น และ</w:t>
            </w:r>
            <w:r w:rsidR="001C16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เป็นแบบอย่าง</w:t>
            </w:r>
            <w:r w:rsidR="00865B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ที่ดี </w:t>
            </w:r>
            <w:r w:rsidR="00865BAA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865BAA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2221" w:type="dxa"/>
          </w:tcPr>
          <w:p w:rsidR="001338FE" w:rsidRPr="005A6BA7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1338FE" w:rsidRPr="00BA53DC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38FE" w:rsidTr="00AC232E">
        <w:tc>
          <w:tcPr>
            <w:tcW w:w="3545" w:type="dxa"/>
            <w:vMerge/>
          </w:tcPr>
          <w:p w:rsidR="001338FE" w:rsidRPr="0012740A" w:rsidRDefault="001338FE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1338FE" w:rsidRDefault="001338FE" w:rsidP="00390E12">
            <w:pPr>
              <w:pStyle w:val="a3"/>
              <w:ind w:left="100" w:hanging="6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จัดบรรยากาศที่ส่งเสริมและพัฒนาผู้เรียน</w:t>
            </w:r>
          </w:p>
          <w:p w:rsidR="00CA77EF" w:rsidRPr="00CA77EF" w:rsidRDefault="001338FE" w:rsidP="00CA77EF">
            <w:pPr>
              <w:pStyle w:val="a3"/>
              <w:ind w:left="100" w:hanging="6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มีการ</w:t>
            </w:r>
            <w:r w:rsidR="00CA7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คิดค้น และพัฒนา</w:t>
            </w:r>
            <w:r w:rsidR="00CA77EF">
              <w:rPr>
                <w:rFonts w:ascii="TH SarabunPSK" w:hAnsi="TH SarabunPSK" w:cs="TH SarabunPSK" w:hint="cs"/>
                <w:sz w:val="28"/>
                <w:cs/>
              </w:rPr>
              <w:t xml:space="preserve"> การจัดบรรยากาศที่เหมาะสม สอดคล้องกับความแตกต่างผู้เรียนเป็นรายบุคคล  สามารถแก้ปัญหาการเรียนรู้ และสร้างแรงบันดาลใจ ส่งเสริมและพัฒนาผู้เรียนให้เกิดกระบวนการคิด  ทักษะชีวิต ทักษะการทำงาน  ทักษะการเรียนรู้และนวัตกรรม ทักษะด้านสารสนเทศ  สื่อและเทคโนโลยี  และ</w:t>
            </w:r>
            <w:r w:rsidR="00CA7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เป็นแบบอย่างที่ดี</w:t>
            </w:r>
            <w:r w:rsidR="00CA77EF">
              <w:rPr>
                <w:rFonts w:ascii="TH SarabunPSK" w:hAnsi="TH SarabunPSK" w:cs="TH SarabunPSK" w:hint="cs"/>
                <w:sz w:val="28"/>
                <w:cs/>
              </w:rPr>
              <w:t>ในการจัดบรรยากาศที่ส่งเสริมและพัฒนาผู้เรียน</w:t>
            </w:r>
          </w:p>
          <w:p w:rsidR="001338FE" w:rsidRDefault="001338FE" w:rsidP="00390E12">
            <w:pPr>
              <w:pStyle w:val="a3"/>
              <w:ind w:left="100" w:hanging="6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1338FE" w:rsidRPr="005A6BA7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1338FE" w:rsidRPr="00BA53DC" w:rsidRDefault="001338FE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965" w:rsidTr="001338FE">
        <w:tc>
          <w:tcPr>
            <w:tcW w:w="3545" w:type="dxa"/>
            <w:tcBorders>
              <w:top w:val="nil"/>
            </w:tcBorders>
          </w:tcPr>
          <w:p w:rsidR="00EB1965" w:rsidRPr="0012740A" w:rsidRDefault="00EB1965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EB1965" w:rsidRDefault="00EB1965" w:rsidP="00390E12">
            <w:pPr>
              <w:pStyle w:val="a3"/>
              <w:ind w:left="100" w:hanging="6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1.8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อบรมและพัฒนาคุณลักษณะที่ดีของผู้เรียน</w:t>
            </w:r>
          </w:p>
          <w:p w:rsidR="00EB1965" w:rsidRPr="00BF4077" w:rsidRDefault="00EB1965" w:rsidP="00BF4077">
            <w:pPr>
              <w:pStyle w:val="a3"/>
              <w:ind w:left="100" w:hanging="6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 มีการอบรมบ่มนิสัยให้ผู้เรียนมีคุณธรรม จริยธรรม คุณลักษณะอันพึงประสงค์  และค่านิยมความเป็นไทยที่ดีงาม</w:t>
            </w:r>
            <w:r w:rsidR="00D02EC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02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  <w:r w:rsidR="00BF40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คิดค้น และพัฒนารูปแบบการดำเนินการที่มี</w:t>
            </w:r>
            <w:r w:rsidR="00BF40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ประสิทธิภาพ  </w:t>
            </w:r>
            <w:r w:rsidR="00BF4077">
              <w:rPr>
                <w:rFonts w:ascii="TH SarabunPSK" w:hAnsi="TH SarabunPSK" w:cs="TH SarabunPSK" w:hint="cs"/>
                <w:sz w:val="28"/>
                <w:cs/>
              </w:rPr>
              <w:t>คำนึงถึงความแตกต่างของผู้เรียนเป็นรายบุคคล และสามารถแก้ไขปัญหาและพัฒนาผู้เรียนได้  และ</w:t>
            </w:r>
            <w:r w:rsidR="00BF40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เป็นแบบอย่างที่ดี</w:t>
            </w:r>
            <w:r w:rsidR="00BF4077">
              <w:rPr>
                <w:rFonts w:ascii="TH SarabunPSK" w:hAnsi="TH SarabunPSK" w:cs="TH SarabunPSK" w:hint="cs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</w:tc>
        <w:tc>
          <w:tcPr>
            <w:tcW w:w="2221" w:type="dxa"/>
          </w:tcPr>
          <w:p w:rsidR="00EB1965" w:rsidRPr="005A6BA7" w:rsidRDefault="00EB1965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EB1965" w:rsidRPr="00BA53DC" w:rsidRDefault="00EB1965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759B" w:rsidTr="00AC232E">
        <w:tc>
          <w:tcPr>
            <w:tcW w:w="3545" w:type="dxa"/>
            <w:vMerge w:val="restart"/>
          </w:tcPr>
          <w:p w:rsidR="006F759B" w:rsidRDefault="006F759B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6F759B" w:rsidRPr="009B4424" w:rsidRDefault="006F759B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6F759B" w:rsidRPr="00675076" w:rsidRDefault="006F759B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6F759B" w:rsidRDefault="006F759B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:rsidR="006F759B" w:rsidRPr="0012740A" w:rsidRDefault="006F759B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</w:tc>
        <w:tc>
          <w:tcPr>
            <w:tcW w:w="2220" w:type="dxa"/>
          </w:tcPr>
          <w:p w:rsidR="006F759B" w:rsidRDefault="006F759B" w:rsidP="003D53C9">
            <w:pPr>
              <w:rPr>
                <w:rFonts w:ascii="TH SarabunPSK" w:hAnsi="TH SarabunPSK" w:cs="TH SarabunPSK"/>
                <w:sz w:val="28"/>
              </w:rPr>
            </w:pPr>
            <w:r w:rsidRPr="006F759B">
              <w:rPr>
                <w:rFonts w:ascii="TH SarabunPSK" w:hAnsi="TH SarabunPSK" w:cs="TH SarabunPSK"/>
                <w:sz w:val="28"/>
              </w:rPr>
              <w:t xml:space="preserve">2.1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จัดทำข้อมูลสารสนเทศของผู้เรียนและรายวิชา</w:t>
            </w:r>
          </w:p>
          <w:p w:rsidR="006F759B" w:rsidRPr="006F759B" w:rsidRDefault="006F759B" w:rsidP="00BF40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 มีการ</w:t>
            </w:r>
            <w:r w:rsidR="00BF40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คิดค้น และพัฒนา</w:t>
            </w:r>
            <w:r w:rsidR="00BF4077">
              <w:rPr>
                <w:rFonts w:ascii="TH SarabunPSK" w:hAnsi="TH SarabunPSK" w:cs="TH SarabunPSK" w:hint="cs"/>
                <w:sz w:val="28"/>
                <w:cs/>
              </w:rPr>
              <w:t xml:space="preserve"> รูปแบบการจัดทำข้อมูลสาร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สนเทศของผู้เรียนและรายวิชา </w:t>
            </w:r>
            <w:r w:rsidR="00BF4077">
              <w:rPr>
                <w:rFonts w:ascii="TH SarabunPSK" w:hAnsi="TH SarabunPSK" w:cs="TH SarabunPSK" w:hint="cs"/>
                <w:sz w:val="28"/>
                <w:cs/>
              </w:rPr>
              <w:t>ให้มีข้อมูลเป็นปัจจุบัน เพื่อใช้ในการส่งเสริมสนับสนุนการเรียนรู้ แก้ไขปัญหาและพัฒนาคุณภาพผู้เรียน และเป็น</w:t>
            </w:r>
            <w:r w:rsidR="00BF4077" w:rsidRPr="00BF40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แบบอย่างที่ดี</w:t>
            </w:r>
          </w:p>
        </w:tc>
        <w:tc>
          <w:tcPr>
            <w:tcW w:w="2221" w:type="dxa"/>
          </w:tcPr>
          <w:p w:rsidR="006F759B" w:rsidRPr="00DE7E48" w:rsidRDefault="006F759B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6F759B" w:rsidRPr="00DE7E48" w:rsidRDefault="006F759B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759B" w:rsidTr="00AC232E">
        <w:tc>
          <w:tcPr>
            <w:tcW w:w="3545" w:type="dxa"/>
            <w:vMerge/>
          </w:tcPr>
          <w:p w:rsidR="006F759B" w:rsidRPr="009B4424" w:rsidRDefault="006F759B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0" w:type="dxa"/>
          </w:tcPr>
          <w:p w:rsidR="006F759B" w:rsidRDefault="006F759B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ดำเนินการตามระบบดูแลและช่วยเหลือผู้เรียน</w:t>
            </w:r>
          </w:p>
          <w:p w:rsidR="006F759B" w:rsidRPr="007A01A3" w:rsidRDefault="006F759B" w:rsidP="003D53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มีการใช้ข้อมูล</w:t>
            </w:r>
            <w:r w:rsidR="00BF4077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เกี่ยวกับผู้เรียนรายบุคคล  และประสานความร่วมมือกับผู้มีส่วนเกี่ยวข้อง  เพื่อพัฒนาและ</w:t>
            </w:r>
            <w:r w:rsidRPr="0049096B">
              <w:rPr>
                <w:rFonts w:ascii="TH SarabunPSK" w:hAnsi="TH SarabunPSK" w:cs="TH SarabunPSK" w:hint="cs"/>
                <w:sz w:val="28"/>
                <w:cs/>
              </w:rPr>
              <w:t>แก้</w:t>
            </w:r>
            <w:r w:rsidR="009D34B8" w:rsidRPr="0049096B">
              <w:rPr>
                <w:rFonts w:ascii="TH SarabunPSK" w:hAnsi="TH SarabunPSK" w:cs="TH SarabunPSK" w:hint="cs"/>
                <w:sz w:val="28"/>
                <w:cs/>
              </w:rPr>
              <w:t>ไข</w:t>
            </w:r>
            <w:r w:rsidRPr="0049096B">
              <w:rPr>
                <w:rFonts w:ascii="TH SarabunPSK" w:hAnsi="TH SarabunPSK" w:cs="TH SarabunPSK" w:hint="cs"/>
                <w:sz w:val="28"/>
                <w:cs/>
              </w:rPr>
              <w:t>ปัญหาผู้เรียน</w:t>
            </w:r>
            <w:r w:rsidR="007A01A3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7A01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และเป็นแบบอย่างที่ดี</w:t>
            </w:r>
          </w:p>
        </w:tc>
        <w:tc>
          <w:tcPr>
            <w:tcW w:w="2221" w:type="dxa"/>
          </w:tcPr>
          <w:p w:rsidR="006F759B" w:rsidRPr="00DE7E48" w:rsidRDefault="006F759B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6F759B" w:rsidRPr="00DE7E48" w:rsidRDefault="006F759B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759B" w:rsidTr="00971232">
        <w:tc>
          <w:tcPr>
            <w:tcW w:w="3545" w:type="dxa"/>
            <w:vMerge/>
            <w:tcBorders>
              <w:top w:val="nil"/>
            </w:tcBorders>
          </w:tcPr>
          <w:p w:rsidR="006F759B" w:rsidRPr="009B4424" w:rsidRDefault="006F759B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6F759B" w:rsidRDefault="006F759B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ปฏิบัติงานวิชาการ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และงานอื่นๆ ของสถานศึกษา</w:t>
            </w:r>
          </w:p>
          <w:p w:rsidR="006F759B" w:rsidRDefault="006F759B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 ร่วมปฏิบัติงานทางวิชาการ และงานอื่นๆ ของสถานศึกษา เพื่อยกระดับคุณภาพการจัดการศึกษา</w:t>
            </w:r>
          </w:p>
          <w:p w:rsidR="006F759B" w:rsidRPr="0049096B" w:rsidRDefault="006F759B" w:rsidP="003D53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ของสถานศึกษา</w:t>
            </w:r>
            <w:r w:rsidR="004909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90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โดยมีการพัฒนารูปแบบหรือแนวทางการดำเนินงานให้มีประสิทธิภาพสูงขึ้นและเป็นแบบอย่างที่ดี</w:t>
            </w:r>
          </w:p>
        </w:tc>
        <w:tc>
          <w:tcPr>
            <w:tcW w:w="2221" w:type="dxa"/>
          </w:tcPr>
          <w:p w:rsidR="006F759B" w:rsidRPr="00DE7E48" w:rsidRDefault="006F759B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6F759B" w:rsidRPr="00DE7E48" w:rsidRDefault="006F759B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71232" w:rsidTr="00971232">
        <w:tc>
          <w:tcPr>
            <w:tcW w:w="3545" w:type="dxa"/>
            <w:tcBorders>
              <w:top w:val="nil"/>
            </w:tcBorders>
          </w:tcPr>
          <w:p w:rsidR="00971232" w:rsidRPr="009B4424" w:rsidRDefault="00971232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0" w:type="dxa"/>
          </w:tcPr>
          <w:p w:rsidR="004437DF" w:rsidRDefault="004437DF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  <w:p w:rsidR="00971232" w:rsidRPr="006B5EA9" w:rsidRDefault="004437DF" w:rsidP="003D53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ประสานความร่วมมือกับผู้ปกครอง ภาคีเครือข่าย และหรือสถานประกอบการ  เพื่อร่วมกัน</w:t>
            </w:r>
            <w:r w:rsidR="009D34B8" w:rsidRPr="006B5EA9">
              <w:rPr>
                <w:rFonts w:ascii="TH SarabunPSK" w:hAnsi="TH SarabunPSK" w:cs="TH SarabunPSK" w:hint="cs"/>
                <w:sz w:val="28"/>
                <w:cs/>
              </w:rPr>
              <w:t>แก้ไขปัญหา</w:t>
            </w:r>
            <w:r w:rsidR="009D34B8" w:rsidRPr="00C0563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พัฒนาผู้เรียน</w:t>
            </w:r>
            <w:r w:rsidR="006B5E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5E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และเป็นแบบอย่างที่ดี</w:t>
            </w:r>
          </w:p>
        </w:tc>
        <w:tc>
          <w:tcPr>
            <w:tcW w:w="2221" w:type="dxa"/>
          </w:tcPr>
          <w:p w:rsidR="00971232" w:rsidRPr="00DE7E48" w:rsidRDefault="00971232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71232" w:rsidRPr="00DE7E48" w:rsidRDefault="00971232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34AA1" w:rsidTr="00AC232E">
        <w:tc>
          <w:tcPr>
            <w:tcW w:w="3545" w:type="dxa"/>
          </w:tcPr>
          <w:p w:rsidR="00B34AA1" w:rsidRPr="003366BC" w:rsidRDefault="00B34AA1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441075" w:rsidRDefault="00B34AA1" w:rsidP="00441075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</w:t>
            </w:r>
            <w:r w:rsidR="00441075">
              <w:rPr>
                <w:rFonts w:ascii="TH SarabunPSK" w:hAnsi="TH SarabunPSK" w:cs="TH SarabunPSK"/>
                <w:sz w:val="32"/>
                <w:szCs w:val="32"/>
                <w:cs/>
              </w:rPr>
              <w:t>นระบบและต่อเนื่อง การมีส่วนร่วม</w:t>
            </w:r>
            <w:r w:rsidR="004410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  <w:r w:rsidR="004410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41075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="004410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="004410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</w:t>
            </w:r>
            <w:r w:rsidR="00441075"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  <w:r w:rsidR="0044107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และวิชาชีพมาใช้ในการพัฒน</w:t>
            </w:r>
            <w:r w:rsidR="004410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 </w:t>
            </w:r>
            <w:r w:rsidR="004410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34AA1" w:rsidRPr="00441075" w:rsidRDefault="00B34AA1" w:rsidP="00441075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20" w:type="dxa"/>
          </w:tcPr>
          <w:p w:rsidR="00B34AA1" w:rsidRDefault="00A56AE7" w:rsidP="008132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พัฒนาตนเองอย่างเป็นระบบและต่อเนื่อง  เพื่อให้มีความรู้ความสามารถ ทักษะ โดยเฉพาะอย่างยิ่งการใช้ภาษาไทยและภาษาอังกฤษเพื่อการสื่อสาร และการใช้เทคโนโลยี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เพื่อการศึกษา</w:t>
            </w:r>
            <w:r w:rsidR="008132A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สมรรถนะวิชาชีพครูและความรอบรู้ในเนื้อหาวิชาและวิธีการสอน</w:t>
            </w:r>
            <w:r w:rsidR="00C056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132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และเป็นแบบอย่างที่ดี</w:t>
            </w:r>
          </w:p>
          <w:p w:rsidR="0042676C" w:rsidRPr="00A56AE7" w:rsidRDefault="0042676C" w:rsidP="008132AC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221" w:type="dxa"/>
          </w:tcPr>
          <w:p w:rsidR="00B34AA1" w:rsidRPr="005A6BA7" w:rsidRDefault="00B34AA1" w:rsidP="003D53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:rsidR="00B34AA1" w:rsidRPr="005A6BA7" w:rsidRDefault="00B34AA1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6AE7" w:rsidTr="00AC232E">
        <w:tc>
          <w:tcPr>
            <w:tcW w:w="3545" w:type="dxa"/>
          </w:tcPr>
          <w:p w:rsidR="00A56AE7" w:rsidRPr="003366BC" w:rsidRDefault="00A56AE7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A56AE7" w:rsidRPr="0042676C" w:rsidRDefault="00A56AE7" w:rsidP="004267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3.2 </w:t>
            </w:r>
            <w:r w:rsidR="00C474D8">
              <w:rPr>
                <w:rFonts w:ascii="TH SarabunPSK" w:hAnsi="TH SarabunPSK" w:cs="TH SarabunPSK" w:hint="cs"/>
                <w:sz w:val="28"/>
                <w:cs/>
              </w:rPr>
              <w:t>มีส่วนร่วม</w:t>
            </w:r>
            <w:r w:rsidR="0042676C">
              <w:rPr>
                <w:rFonts w:ascii="TH SarabunPSK" w:hAnsi="TH SarabunPSK" w:cs="TH SarabunPSK" w:hint="cs"/>
                <w:sz w:val="28"/>
                <w:cs/>
              </w:rPr>
              <w:t>และเป็นผู้นำในการแลกเปลี่ยนเรียนรู้ทางวิชาชีพ  เพื่อแก้ไขปัญหาและ</w:t>
            </w:r>
            <w:r w:rsidR="004267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สร้างนวัตกรรมเพื่อพัฒนาการจัดการเรียนรู้ และเป็นแบบอย่างที่ดี</w:t>
            </w:r>
          </w:p>
        </w:tc>
        <w:tc>
          <w:tcPr>
            <w:tcW w:w="2221" w:type="dxa"/>
          </w:tcPr>
          <w:p w:rsidR="00A56AE7" w:rsidRPr="005A6BA7" w:rsidRDefault="00A56AE7" w:rsidP="003D53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:rsidR="00A56AE7" w:rsidRPr="005A6BA7" w:rsidRDefault="00A56AE7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4D8" w:rsidTr="00AC232E">
        <w:tc>
          <w:tcPr>
            <w:tcW w:w="3545" w:type="dxa"/>
          </w:tcPr>
          <w:p w:rsidR="00C474D8" w:rsidRPr="003366BC" w:rsidRDefault="00C474D8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C474D8" w:rsidRPr="00C0563E" w:rsidRDefault="00C474D8" w:rsidP="003D53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นำความรู้ ความสามารถ ทักษะที่ได้จากการพัฒนาตนเอง และวิชาชีพมาใช้ในการพัฒนาการจัดการเรียนรู้  การพัฒนาคุณภาพของผู้เรียน และการพัฒนานวัตกรรมการจัดการเรียนรู้</w:t>
            </w:r>
            <w:r w:rsidR="00C056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563E" w:rsidRPr="0042676C">
              <w:rPr>
                <w:rFonts w:ascii="TH SarabunPSK" w:hAnsi="TH SarabunPSK" w:cs="TH SarabunPSK" w:hint="cs"/>
                <w:sz w:val="28"/>
                <w:cs/>
              </w:rPr>
              <w:t>ที่มีผลต่อคุณภาพผู้เรียน</w:t>
            </w:r>
            <w:r w:rsidR="004267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และเป็นแบบอย่างที่ดี</w:t>
            </w:r>
          </w:p>
        </w:tc>
        <w:tc>
          <w:tcPr>
            <w:tcW w:w="2221" w:type="dxa"/>
          </w:tcPr>
          <w:p w:rsidR="00C474D8" w:rsidRPr="005A6BA7" w:rsidRDefault="00C474D8" w:rsidP="003D53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:rsidR="00C474D8" w:rsidRPr="005A6BA7" w:rsidRDefault="00C474D8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44379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C44379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4379" w:rsidRPr="0073208F" w:rsidRDefault="00C44379" w:rsidP="00C443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44379" w:rsidRPr="00675076" w:rsidRDefault="00C44379" w:rsidP="0044107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C44379" w:rsidRPr="00675076" w:rsidRDefault="00C44379" w:rsidP="0044107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</w:t>
      </w:r>
      <w:r w:rsidR="000B5E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ต้องเป็นงานในหน้าที่ความรับผิดชอบหลัก </w:t>
      </w:r>
      <w:r w:rsidR="00B60E7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75076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Pr="00675076">
        <w:rPr>
          <w:rFonts w:ascii="TH SarabunPSK" w:hAnsi="TH SarabunPSK" w:cs="TH SarabunPSK"/>
          <w:sz w:val="32"/>
          <w:szCs w:val="32"/>
          <w:cs/>
        </w:rPr>
        <w:t>ของรายวิชาหลักที่ทำการสอนทุกระดับชั้น</w:t>
      </w:r>
      <w:r w:rsidR="000B5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2</w:t>
      </w:r>
    </w:p>
    <w:p w:rsidR="00C44379" w:rsidRPr="00565FCD" w:rsidRDefault="00C44379" w:rsidP="004410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</w:t>
      </w:r>
      <w:r w:rsidRPr="00565FCD">
        <w:rPr>
          <w:rFonts w:ascii="TH SarabunPSK" w:hAnsi="TH SarabunPSK" w:cs="TH SarabunPSK"/>
          <w:sz w:val="32"/>
          <w:szCs w:val="32"/>
          <w:cs/>
        </w:rPr>
        <w:t>คณะกรรมการดำเนินการประเมิน ตามแบบ</w:t>
      </w:r>
      <w:r w:rsidRPr="00565FCD">
        <w:rPr>
          <w:rFonts w:ascii="TH SarabunPSK" w:hAnsi="TH SarabunPSK" w:cs="TH SarabunPSK"/>
          <w:sz w:val="32"/>
          <w:szCs w:val="32"/>
        </w:rPr>
        <w:t xml:space="preserve"> PA 2</w:t>
      </w:r>
      <w:r w:rsidRPr="00565FCD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</w:t>
      </w:r>
      <w:r w:rsidRPr="00565FCD">
        <w:rPr>
          <w:rFonts w:ascii="TH SarabunPSK" w:hAnsi="TH SarabunPSK" w:cs="TH SarabunPSK"/>
          <w:sz w:val="32"/>
          <w:szCs w:val="32"/>
          <w:cs/>
        </w:rPr>
        <w:lastRenderedPageBreak/>
        <w:t>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Pr="00565FCD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565FCD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FCD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F7A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4379" w:rsidRDefault="00C44379" w:rsidP="00422F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6467">
        <w:rPr>
          <w:rFonts w:ascii="TH SarabunPSK" w:hAnsi="TH SarabunPSK" w:cs="TH SarabunPSK"/>
          <w:sz w:val="16"/>
          <w:szCs w:val="16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</w:t>
      </w:r>
      <w:r w:rsidR="00422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ของผู้จัดทำข้อตกลง </w:t>
      </w:r>
      <w:r w:rsidRPr="00B9762D">
        <w:rPr>
          <w:rFonts w:ascii="TH SarabunPSK" w:hAnsi="TH SarabunPSK" w:cs="TH SarabunPSK"/>
          <w:sz w:val="32"/>
          <w:szCs w:val="32"/>
          <w:cs/>
        </w:rPr>
        <w:t>ซึ่</w:t>
      </w:r>
      <w:r w:rsidR="007C11A8">
        <w:rPr>
          <w:rFonts w:ascii="TH SarabunPSK" w:hAnsi="TH SarabunPSK" w:cs="TH SarabunPSK"/>
          <w:sz w:val="32"/>
          <w:szCs w:val="32"/>
          <w:cs/>
        </w:rPr>
        <w:t>งปัจจุบันดำรงตำแหน่งครู</w:t>
      </w:r>
      <w:r w:rsidR="007C11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5C0D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5C0DD4">
        <w:rPr>
          <w:rFonts w:ascii="TH SarabunPSK" w:hAnsi="TH SarabunPSK" w:cs="TH SarabunPSK" w:hint="cs"/>
          <w:sz w:val="32"/>
          <w:szCs w:val="32"/>
          <w:cs/>
        </w:rPr>
        <w:t>ฐานะ</w:t>
      </w:r>
      <w:r w:rsidR="0034152E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5C0DD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34152E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B97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>
        <w:rPr>
          <w:rFonts w:ascii="TH SarabunPSK" w:hAnsi="TH SarabunPSK" w:cs="TH SarabunPSK"/>
          <w:sz w:val="32"/>
          <w:szCs w:val="32"/>
          <w:cs/>
        </w:rPr>
        <w:t xml:space="preserve">ห็นถึงระดับการปฏิบัติที่คาดหวัง คือ </w:t>
      </w:r>
      <w:r w:rsidR="005C0DD4" w:rsidRPr="005C0DD4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การ</w:t>
      </w:r>
      <w:r w:rsidR="0034152E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ริเริ่ม พัฒนา</w:t>
      </w:r>
      <w:bookmarkStart w:id="0" w:name="_GoBack"/>
      <w:bookmarkEnd w:id="0"/>
      <w:r w:rsidR="00B9762D" w:rsidRPr="00B976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62D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การจัดการเรียนรู้และพัฒนาคุณภาพการเรียนรู้ของผู้เรียน</w:t>
      </w:r>
      <w:r w:rsidR="007C1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62D">
        <w:rPr>
          <w:rFonts w:ascii="TH SarabunIT๙" w:hAnsi="TH SarabunIT๙" w:cs="TH SarabunIT๙" w:hint="cs"/>
          <w:sz w:val="32"/>
          <w:szCs w:val="32"/>
          <w:cs/>
        </w:rPr>
        <w:t xml:space="preserve">ให้เกิดการเปลี่ยนแปลงไปในทิศทางที่ดีขึ้นหรือมีการพัฒนามากขึ้น  </w:t>
      </w:r>
      <w:r w:rsidRPr="00B9762D">
        <w:rPr>
          <w:rFonts w:ascii="TH SarabunIT๙" w:hAnsi="TH SarabunIT๙" w:cs="TH SarabunIT๙"/>
          <w:sz w:val="32"/>
          <w:szCs w:val="32"/>
          <w:cs/>
        </w:rPr>
        <w:t>(ทั้งนี้ ประเด็นท้าทายอาจจะแสดงให้เห็นถึงระดับการปฏิบัติที่คาดหวัง</w:t>
      </w:r>
      <w:r w:rsidR="007C11A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9762D">
        <w:rPr>
          <w:rFonts w:ascii="TH SarabunIT๙" w:hAnsi="TH SarabunIT๙" w:cs="TH SarabunIT๙"/>
          <w:sz w:val="32"/>
          <w:szCs w:val="32"/>
          <w:cs/>
        </w:rPr>
        <w:t>สูงกว่าได้)</w:t>
      </w:r>
    </w:p>
    <w:p w:rsidR="0033156C" w:rsidRPr="00B9762D" w:rsidRDefault="0033156C" w:rsidP="00422F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4379" w:rsidRPr="00861EB1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1E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1EB1">
        <w:rPr>
          <w:rFonts w:ascii="TH SarabunPSK" w:hAnsi="TH SarabunPSK" w:cs="TH SarabunPSK"/>
          <w:sz w:val="32"/>
          <w:szCs w:val="32"/>
          <w:cs/>
        </w:rPr>
        <w:t>ประเด็นท้าทาย เรื่อง</w:t>
      </w:r>
      <w:r w:rsidRPr="00861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EB1" w:rsidRPr="00861E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861E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67507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054C8E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04BC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04B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C44379" w:rsidRPr="00390E12" w:rsidRDefault="00054C8E" w:rsidP="00C44379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C44379" w:rsidRPr="00390E12">
        <w:rPr>
          <w:rFonts w:ascii="TH SarabunIT๙" w:eastAsia="Times New Roman" w:hAnsi="TH SarabunIT๙" w:cs="TH SarabunIT๙" w:hint="cs"/>
          <w:color w:val="FF0000"/>
          <w:sz w:val="32"/>
          <w:szCs w:val="32"/>
          <w:shd w:val="clear" w:color="auto" w:fill="FBFBFB"/>
          <w:cs/>
        </w:rPr>
        <w:t xml:space="preserve"> </w:t>
      </w:r>
    </w:p>
    <w:p w:rsidR="00C44379" w:rsidRPr="00054C8E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C44379" w:rsidRPr="00675076" w:rsidRDefault="00C44379" w:rsidP="00C443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054C8E" w:rsidRDefault="00054C8E" w:rsidP="00054C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54C8E" w:rsidRPr="00390E12" w:rsidRDefault="00054C8E" w:rsidP="00054C8E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Pr="00390E12">
        <w:rPr>
          <w:rFonts w:ascii="TH SarabunIT๙" w:eastAsia="Times New Roman" w:hAnsi="TH SarabunIT๙" w:cs="TH SarabunIT๙" w:hint="cs"/>
          <w:color w:val="FF0000"/>
          <w:sz w:val="32"/>
          <w:szCs w:val="32"/>
          <w:shd w:val="clear" w:color="auto" w:fill="FBFBFB"/>
          <w:cs/>
        </w:rPr>
        <w:t xml:space="preserve"> </w:t>
      </w:r>
    </w:p>
    <w:p w:rsidR="00C44379" w:rsidRPr="00054C8E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054C8E">
        <w:rPr>
          <w:rFonts w:ascii="TH SarabunPSK" w:hAnsi="TH SarabunPSK" w:cs="TH SarabunPSK"/>
          <w:color w:val="FF0000"/>
          <w:sz w:val="16"/>
          <w:szCs w:val="16"/>
        </w:rPr>
        <w:tab/>
      </w:r>
      <w:r w:rsidRPr="00054C8E">
        <w:rPr>
          <w:rFonts w:ascii="TH SarabunPSK" w:hAnsi="TH SarabunPSK" w:cs="TH SarabunPSK" w:hint="cs"/>
          <w:color w:val="FF0000"/>
          <w:sz w:val="16"/>
          <w:szCs w:val="16"/>
          <w:cs/>
        </w:rPr>
        <w:t xml:space="preserve">   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C44379" w:rsidRPr="00675076" w:rsidRDefault="00C44379" w:rsidP="00C443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</w:rPr>
        <w:t>3.1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A03F13" w:rsidRDefault="00A03F13" w:rsidP="00A03F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A03F13" w:rsidRPr="00390E12" w:rsidRDefault="00A03F13" w:rsidP="00A03F13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Pr="00390E12">
        <w:rPr>
          <w:rFonts w:ascii="TH SarabunIT๙" w:eastAsia="Times New Roman" w:hAnsi="TH SarabunIT๙" w:cs="TH SarabunIT๙" w:hint="cs"/>
          <w:color w:val="FF0000"/>
          <w:sz w:val="32"/>
          <w:szCs w:val="32"/>
          <w:shd w:val="clear" w:color="auto" w:fill="FBFBFB"/>
          <w:cs/>
        </w:rPr>
        <w:t xml:space="preserve"> 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A03F13" w:rsidRDefault="00A03F13" w:rsidP="00A03F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A03F13" w:rsidRDefault="00A03F13" w:rsidP="00A03F13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Pr="00390E12">
        <w:rPr>
          <w:rFonts w:ascii="TH SarabunIT๙" w:eastAsia="Times New Roman" w:hAnsi="TH SarabunIT๙" w:cs="TH SarabunIT๙" w:hint="cs"/>
          <w:color w:val="FF0000"/>
          <w:sz w:val="32"/>
          <w:szCs w:val="32"/>
          <w:shd w:val="clear" w:color="auto" w:fill="FBFBFB"/>
          <w:cs/>
        </w:rPr>
        <w:t xml:space="preserve"> </w:t>
      </w:r>
    </w:p>
    <w:p w:rsidR="00A03F13" w:rsidRPr="00390E12" w:rsidRDefault="00A03F13" w:rsidP="00A03F13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44379" w:rsidRPr="00675076" w:rsidRDefault="00C44379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C44379" w:rsidRPr="00E4656F" w:rsidRDefault="00DE685F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E4656F">
        <w:rPr>
          <w:rFonts w:ascii="TH SarabunPSK" w:hAnsi="TH SarabunPSK" w:cs="TH SarabunPSK"/>
          <w:sz w:val="32"/>
          <w:szCs w:val="32"/>
        </w:rPr>
        <w:t xml:space="preserve">      </w:t>
      </w:r>
      <w:r w:rsidR="00C44379" w:rsidRPr="00E4656F">
        <w:rPr>
          <w:rFonts w:ascii="TH SarabunPSK" w:hAnsi="TH SarabunPSK" w:cs="TH SarabunPSK"/>
          <w:sz w:val="32"/>
          <w:szCs w:val="32"/>
        </w:rPr>
        <w:t>(</w:t>
      </w:r>
      <w:r w:rsidRPr="00E465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C44379" w:rsidRPr="00E4656F">
        <w:rPr>
          <w:rFonts w:ascii="TH SarabunPSK" w:hAnsi="TH SarabunPSK" w:cs="TH SarabunPSK"/>
          <w:sz w:val="32"/>
          <w:szCs w:val="32"/>
        </w:rPr>
        <w:t>)</w:t>
      </w:r>
    </w:p>
    <w:p w:rsidR="00C44379" w:rsidRPr="00675076" w:rsidRDefault="00C44379" w:rsidP="00C44379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7507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1A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</w:t>
      </w:r>
      <w:r w:rsidR="00E4656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C44379" w:rsidRPr="00675076" w:rsidRDefault="00C44379" w:rsidP="00C4437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2564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C44379" w:rsidRPr="00675076" w:rsidRDefault="00C44379" w:rsidP="00C4437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44379" w:rsidRPr="00675076" w:rsidRDefault="00C44379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C44379" w:rsidRPr="00675076" w:rsidRDefault="00C44379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675076"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นางสาวคณัสณันท์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พรรณ ผลทำมีบุญ)</w:t>
      </w:r>
    </w:p>
    <w:p w:rsidR="00C44379" w:rsidRPr="00675076" w:rsidRDefault="00C44379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lastRenderedPageBreak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ผู้อำนวยการวิทยาลัยสารพัดช่างสมุทรปราการ</w:t>
      </w:r>
    </w:p>
    <w:p w:rsidR="00C44379" w:rsidRPr="00675076" w:rsidRDefault="00C44379" w:rsidP="00C4437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3B77BB" w:rsidRDefault="003B77BB"/>
    <w:sectPr w:rsidR="003B7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5200"/>
    <w:multiLevelType w:val="multilevel"/>
    <w:tmpl w:val="140ED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79"/>
    <w:rsid w:val="000014D0"/>
    <w:rsid w:val="00037961"/>
    <w:rsid w:val="000444E6"/>
    <w:rsid w:val="00054C8E"/>
    <w:rsid w:val="0009228A"/>
    <w:rsid w:val="00094A03"/>
    <w:rsid w:val="000B5E07"/>
    <w:rsid w:val="000C5268"/>
    <w:rsid w:val="000E0E49"/>
    <w:rsid w:val="000F39F7"/>
    <w:rsid w:val="000F680D"/>
    <w:rsid w:val="001338FE"/>
    <w:rsid w:val="00155E03"/>
    <w:rsid w:val="00170A2E"/>
    <w:rsid w:val="001C16C7"/>
    <w:rsid w:val="001D3130"/>
    <w:rsid w:val="001F5C03"/>
    <w:rsid w:val="002378BC"/>
    <w:rsid w:val="00253427"/>
    <w:rsid w:val="00263BFA"/>
    <w:rsid w:val="002C0D0B"/>
    <w:rsid w:val="00307D08"/>
    <w:rsid w:val="00330BC3"/>
    <w:rsid w:val="0033156C"/>
    <w:rsid w:val="003364C1"/>
    <w:rsid w:val="0034152E"/>
    <w:rsid w:val="00390E12"/>
    <w:rsid w:val="003B77BB"/>
    <w:rsid w:val="003E6C23"/>
    <w:rsid w:val="003F5EA0"/>
    <w:rsid w:val="00422D76"/>
    <w:rsid w:val="00422F7A"/>
    <w:rsid w:val="0042676C"/>
    <w:rsid w:val="00441075"/>
    <w:rsid w:val="004437DF"/>
    <w:rsid w:val="00465321"/>
    <w:rsid w:val="0049096B"/>
    <w:rsid w:val="004A7CDC"/>
    <w:rsid w:val="005002E9"/>
    <w:rsid w:val="00506086"/>
    <w:rsid w:val="005852D4"/>
    <w:rsid w:val="005B6F0F"/>
    <w:rsid w:val="005C0DD4"/>
    <w:rsid w:val="005D34DE"/>
    <w:rsid w:val="005F79DE"/>
    <w:rsid w:val="00632D6C"/>
    <w:rsid w:val="00692D2D"/>
    <w:rsid w:val="006B5EA9"/>
    <w:rsid w:val="006C28BC"/>
    <w:rsid w:val="006C69F2"/>
    <w:rsid w:val="006D43BC"/>
    <w:rsid w:val="006F759B"/>
    <w:rsid w:val="00704BCE"/>
    <w:rsid w:val="007174DC"/>
    <w:rsid w:val="00737DC2"/>
    <w:rsid w:val="007577BF"/>
    <w:rsid w:val="007A01A3"/>
    <w:rsid w:val="007C11A8"/>
    <w:rsid w:val="007E0B96"/>
    <w:rsid w:val="008132AC"/>
    <w:rsid w:val="00861EB1"/>
    <w:rsid w:val="00865BAA"/>
    <w:rsid w:val="00886467"/>
    <w:rsid w:val="008D18D1"/>
    <w:rsid w:val="00913A79"/>
    <w:rsid w:val="00932C59"/>
    <w:rsid w:val="00965D9C"/>
    <w:rsid w:val="00971232"/>
    <w:rsid w:val="009A7FA8"/>
    <w:rsid w:val="009D34B8"/>
    <w:rsid w:val="009D59E6"/>
    <w:rsid w:val="00A03F13"/>
    <w:rsid w:val="00A07516"/>
    <w:rsid w:val="00A14109"/>
    <w:rsid w:val="00A27332"/>
    <w:rsid w:val="00A44769"/>
    <w:rsid w:val="00A56AE7"/>
    <w:rsid w:val="00AC232E"/>
    <w:rsid w:val="00AF3E92"/>
    <w:rsid w:val="00B000A1"/>
    <w:rsid w:val="00B12869"/>
    <w:rsid w:val="00B14E78"/>
    <w:rsid w:val="00B34AA1"/>
    <w:rsid w:val="00B566B9"/>
    <w:rsid w:val="00B60E76"/>
    <w:rsid w:val="00B72E18"/>
    <w:rsid w:val="00B8184B"/>
    <w:rsid w:val="00B9762D"/>
    <w:rsid w:val="00BA2F5D"/>
    <w:rsid w:val="00BA6DE2"/>
    <w:rsid w:val="00BC5AF1"/>
    <w:rsid w:val="00BE0474"/>
    <w:rsid w:val="00BF025B"/>
    <w:rsid w:val="00BF4077"/>
    <w:rsid w:val="00C0563E"/>
    <w:rsid w:val="00C135F1"/>
    <w:rsid w:val="00C4095F"/>
    <w:rsid w:val="00C44379"/>
    <w:rsid w:val="00C474D8"/>
    <w:rsid w:val="00CA4589"/>
    <w:rsid w:val="00CA77EF"/>
    <w:rsid w:val="00CB2952"/>
    <w:rsid w:val="00D02EC3"/>
    <w:rsid w:val="00D35D9A"/>
    <w:rsid w:val="00D445EB"/>
    <w:rsid w:val="00D60922"/>
    <w:rsid w:val="00D73530"/>
    <w:rsid w:val="00DA295A"/>
    <w:rsid w:val="00DA6C6D"/>
    <w:rsid w:val="00DE685F"/>
    <w:rsid w:val="00E1576B"/>
    <w:rsid w:val="00E20874"/>
    <w:rsid w:val="00E4656F"/>
    <w:rsid w:val="00E5439D"/>
    <w:rsid w:val="00E54AFA"/>
    <w:rsid w:val="00E841F2"/>
    <w:rsid w:val="00EA5B2C"/>
    <w:rsid w:val="00EB1965"/>
    <w:rsid w:val="00EC6778"/>
    <w:rsid w:val="00F05C88"/>
    <w:rsid w:val="00F0674E"/>
    <w:rsid w:val="00F07BF6"/>
    <w:rsid w:val="00F200D1"/>
    <w:rsid w:val="00F819BE"/>
    <w:rsid w:val="00F95F55"/>
    <w:rsid w:val="00FC2100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93C0C-449A-452F-920E-A2D98CC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79"/>
    <w:pPr>
      <w:ind w:left="720"/>
      <w:contextualSpacing/>
    </w:pPr>
  </w:style>
  <w:style w:type="table" w:styleId="a4">
    <w:name w:val="Table Grid"/>
    <w:basedOn w:val="a1"/>
    <w:uiPriority w:val="39"/>
    <w:rsid w:val="00C4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987C-3920-47D7-A6E4-E3002519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133</cp:revision>
  <dcterms:created xsi:type="dcterms:W3CDTF">2021-11-02T03:59:00Z</dcterms:created>
  <dcterms:modified xsi:type="dcterms:W3CDTF">2021-11-05T12:20:00Z</dcterms:modified>
</cp:coreProperties>
</file>